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contextualSpacing w:val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Creating a Positive Balance of Relationships with Students and Parents</w:t>
      </w:r>
    </w:p>
    <w:p w:rsidR="00000000" w:rsidDel="00000000" w:rsidP="00000000" w:rsidRDefault="00000000" w:rsidRPr="00000000">
      <w:pPr>
        <w:pBdr/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Matthew 22:36-40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36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“Teacher, which is the great commandment in the Law?”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37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And He said to him, “‘You shall love the Lord your God with all your heart, and with all your soul, and with all your mind.’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38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This is the great and foremost commandment.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39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The second is like it, ‘You shall love your neighbor as yourself.’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40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On these two commandments depend the whole Law and the Prophets.”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Parents are the primary influences on the faith formation of children and youth.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720" w:firstLine="0"/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‘Nothing has more power to influence a teenager’s life – for good or ill – than home and family. Every youth ministry hour spent equipping parents to nurture faith in their teenagers is like giving money to public television: Your gift is almost always doubled by a matching grant. Parents will always out-influence even a great youth leader, so it makes sense to invent where you get the best return.’ - Mark DeVries (Family-Based Youth Ministry)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• Parents know their children/youth better than we do.  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• Parents have more “teachable moments” with their children/youth than we do.  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• Parents need and deserve respect, support and help.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Search out and learn of their stresses and needs, and work to put in place supports.   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b w:val="1"/>
          <w:i w:val="1"/>
          <w:u w:val="single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Building Strong Families – 5 key findings: </w:t>
      </w:r>
    </w:p>
    <w:p w:rsidR="00000000" w:rsidDel="00000000" w:rsidP="00000000" w:rsidRDefault="00000000" w:rsidRPr="00000000">
      <w:pPr>
        <w:pBdr/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1. Most parents are “going it alone”. </w:t>
      </w:r>
    </w:p>
    <w:p w:rsidR="00000000" w:rsidDel="00000000" w:rsidP="00000000" w:rsidRDefault="00000000" w:rsidRPr="00000000">
      <w:pPr>
        <w:pBdr/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2. Many parents lack a strong relationship with a partner/spouse. </w:t>
      </w:r>
    </w:p>
    <w:p w:rsidR="00000000" w:rsidDel="00000000" w:rsidP="00000000" w:rsidRDefault="00000000" w:rsidRPr="00000000">
      <w:pPr>
        <w:pBdr/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3. Many parents feel successful as parents most of the time. </w:t>
      </w:r>
    </w:p>
    <w:p w:rsidR="00000000" w:rsidDel="00000000" w:rsidP="00000000" w:rsidRDefault="00000000" w:rsidRPr="00000000">
      <w:pPr>
        <w:pBdr/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4. Most parents face ongoing challenges. 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b w:val="1"/>
          <w:i w:val="1"/>
        </w:rPr>
      </w:pPr>
      <w:r w:rsidDel="00000000" w:rsidR="00000000" w:rsidRPr="00000000">
        <w:rPr>
          <w:rtl w:val="0"/>
        </w:rPr>
        <w:t xml:space="preserve">5. Many things that would help parents are easy things others can do. </w:t>
      </w:r>
      <w:r w:rsidDel="00000000" w:rsidR="00000000" w:rsidRPr="00000000">
        <w:rPr>
          <w:b w:val="1"/>
          <w:i w:val="1"/>
          <w:rtl w:val="0"/>
        </w:rPr>
        <w:t xml:space="preserve"> 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b w:val="1"/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b w:val="1"/>
          <w:i w:val="1"/>
          <w:u w:val="single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The Challenges Parents Face – SI Research: </w:t>
      </w:r>
    </w:p>
    <w:p w:rsidR="00000000" w:rsidDel="00000000" w:rsidP="00000000" w:rsidRDefault="00000000" w:rsidRPr="00000000">
      <w:pPr>
        <w:pBdr/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1. Work demands. </w:t>
      </w:r>
    </w:p>
    <w:p w:rsidR="00000000" w:rsidDel="00000000" w:rsidP="00000000" w:rsidRDefault="00000000" w:rsidRPr="00000000">
      <w:pPr>
        <w:pBdr/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2. Bickering among children. </w:t>
      </w:r>
    </w:p>
    <w:p w:rsidR="00000000" w:rsidDel="00000000" w:rsidP="00000000" w:rsidRDefault="00000000" w:rsidRPr="00000000">
      <w:pPr>
        <w:pBdr/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3. Over-scheduling. </w:t>
      </w:r>
    </w:p>
    <w:p w:rsidR="00000000" w:rsidDel="00000000" w:rsidP="00000000" w:rsidRDefault="00000000" w:rsidRPr="00000000">
      <w:pPr>
        <w:pBdr/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4. Finances. </w:t>
      </w:r>
    </w:p>
    <w:p w:rsidR="00000000" w:rsidDel="00000000" w:rsidP="00000000" w:rsidRDefault="00000000" w:rsidRPr="00000000">
      <w:pPr>
        <w:pBdr/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5. Pressure to “buy things”. </w:t>
      </w:r>
    </w:p>
    <w:p w:rsidR="00000000" w:rsidDel="00000000" w:rsidP="00000000" w:rsidRDefault="00000000" w:rsidRPr="00000000">
      <w:pPr>
        <w:pBdr/>
        <w:ind w:left="0" w:firstLine="0"/>
        <w:contextualSpacing w:val="0"/>
        <w:rPr/>
      </w:pPr>
      <w:r w:rsidDel="00000000" w:rsidR="00000000" w:rsidRPr="00000000">
        <w:rPr>
          <w:rtl w:val="0"/>
        </w:rPr>
        <w:t xml:space="preserve">6. Little support.  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b w:val="1"/>
          <w:i w:val="1"/>
          <w:u w:val="single"/>
        </w:rPr>
      </w:pPr>
      <w:r w:rsidDel="00000000" w:rsidR="00000000" w:rsidRPr="00000000">
        <w:rPr>
          <w:b w:val="1"/>
          <w:i w:val="1"/>
          <w:u w:val="single"/>
          <w:rtl w:val="0"/>
        </w:rPr>
        <w:t xml:space="preserve">What We Can Do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Establish a Safe Haven for Parents  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Build a Caring Community for Parents  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Provide Positive Activities that Engage and Empower Parents  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Adopt a Partnership Approach to Child and Youth Ministry  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Two way communication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Parent Survey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Visiting homes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Parent Advisory Group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Parent-child communication events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ind w:left="1440" w:hanging="360"/>
        <w:contextualSpacing w:val="1"/>
        <w:rPr/>
      </w:pPr>
      <w:r w:rsidDel="00000000" w:rsidR="00000000" w:rsidRPr="00000000">
        <w:rPr>
          <w:rtl w:val="0"/>
        </w:rPr>
        <w:t xml:space="preserve">Offer Support for Family Relationships 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b w:val="1"/>
        </w:rPr>
      </w:pPr>
      <w:r w:rsidDel="00000000" w:rsidR="00000000" w:rsidRPr="00000000">
        <w:rPr>
          <w:rtl w:val="0"/>
        </w:rPr>
        <w:t xml:space="preserve">      </w:t>
      </w:r>
      <w:r w:rsidDel="00000000" w:rsidR="00000000" w:rsidRPr="00000000">
        <w:rPr>
          <w:b w:val="1"/>
          <w:rtl w:val="0"/>
        </w:rPr>
        <w:t xml:space="preserve">5) Help Single in Faith Parents</w:t>
      </w:r>
    </w:p>
    <w:p w:rsidR="00000000" w:rsidDel="00000000" w:rsidP="00000000" w:rsidRDefault="00000000" w:rsidRPr="00000000">
      <w:pPr>
        <w:pBdr/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 6) Parent-Student Workshops</w:t>
      </w:r>
    </w:p>
    <w:p w:rsidR="00000000" w:rsidDel="00000000" w:rsidP="00000000" w:rsidRDefault="00000000" w:rsidRPr="00000000">
      <w:pPr>
        <w:pBdr/>
        <w:ind w:left="0" w:firstLine="720"/>
        <w:contextualSpacing w:val="0"/>
        <w:rPr/>
      </w:pPr>
      <w:r w:rsidDel="00000000" w:rsidR="00000000" w:rsidRPr="00000000">
        <w:rPr>
          <w:rtl w:val="0"/>
        </w:rPr>
        <w:t xml:space="preserve">Help parents develop skills and understandings to communicate with their children in </w:t>
      </w:r>
    </w:p>
    <w:p w:rsidR="00000000" w:rsidDel="00000000" w:rsidP="00000000" w:rsidRDefault="00000000" w:rsidRPr="00000000">
      <w:pPr>
        <w:pBdr/>
        <w:ind w:left="0" w:firstLine="720"/>
        <w:contextualSpacing w:val="0"/>
        <w:rPr/>
      </w:pPr>
      <w:r w:rsidDel="00000000" w:rsidR="00000000" w:rsidRPr="00000000">
        <w:rPr>
          <w:rtl w:val="0"/>
        </w:rPr>
        <w:t xml:space="preserve">helpful ways, to helpfully discipline them, and to develop positive attachments with them</w:t>
      </w:r>
    </w:p>
    <w:p w:rsidR="00000000" w:rsidDel="00000000" w:rsidP="00000000" w:rsidRDefault="00000000" w:rsidRPr="00000000">
      <w:pPr>
        <w:pBdr/>
        <w:ind w:left="0" w:firstLine="72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 7) Provide Biblical Resources for Godly Growth</w:t>
      </w:r>
    </w:p>
    <w:p w:rsidR="00000000" w:rsidDel="00000000" w:rsidP="00000000" w:rsidRDefault="00000000" w:rsidRPr="00000000">
      <w:pPr>
        <w:pBdr/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 8) Cultivate other Parent Supports </w:t>
      </w:r>
    </w:p>
    <w:sectPr>
      <w:footerReference r:id="rId5" w:type="default"/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Verdana"/>
  <w:font w:name="Dancing Script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/>
      <w:contextualSpacing w:val="0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www.ericlevels.com</w:t>
      </w:r>
    </w:hyperlink>
    <w:r w:rsidDel="00000000" w:rsidR="00000000" w:rsidRPr="00000000">
      <w:rPr>
        <w:rtl w:val="0"/>
      </w:rPr>
      <w:t xml:space="preserve"> </w:t>
      <w:tab/>
      <w:tab/>
      <w:tab/>
    </w:r>
    <w:r w:rsidDel="00000000" w:rsidR="00000000" w:rsidRPr="00000000">
      <w:rPr>
        <w:rFonts w:ascii="Dancing Script" w:cs="Dancing Script" w:eastAsia="Dancing Script" w:hAnsi="Dancing Script"/>
        <w:b w:val="1"/>
        <w:sz w:val="28"/>
        <w:szCs w:val="28"/>
        <w:rtl w:val="0"/>
      </w:rPr>
      <w:t xml:space="preserve">Rev. Eric R. Levels, M. Div.</w:t>
    </w:r>
    <w:r w:rsidDel="00000000" w:rsidR="00000000" w:rsidRPr="00000000">
      <w:rPr>
        <w:sz w:val="28"/>
        <w:szCs w:val="28"/>
        <w:rtl w:val="0"/>
      </w:rPr>
      <w:t xml:space="preserve"> </w:t>
    </w:r>
    <w:r w:rsidDel="00000000" w:rsidR="00000000" w:rsidRPr="00000000">
      <w:rPr>
        <w:rtl w:val="0"/>
      </w:rPr>
      <w:tab/>
      <w:tab/>
      <w:tab/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/>
      <w:contextualSpacing w:val="0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-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-"/>
      <w:lvlJc w:val="left"/>
      <w:pPr>
        <w:ind w:left="7200" w:firstLine="684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DancingScript-regular.ttf"/><Relationship Id="rId2" Type="http://schemas.openxmlformats.org/officeDocument/2006/relationships/font" Target="fonts/DancingScript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ericlevels.com" TargetMode="External"/></Relationships>
</file>