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Style w:val="Title"/>
        <w:pBdr/>
        <w:contextualSpacing w:val="0"/>
        <w:jc w:val="center"/>
        <w:rPr>
          <w:b w:val="1"/>
          <w:sz w:val="36"/>
          <w:szCs w:val="36"/>
          <w:u w:val="single"/>
        </w:rPr>
      </w:pPr>
      <w:bookmarkStart w:colFirst="0" w:colLast="0" w:name="_ddnzv9lgjxn" w:id="0"/>
      <w:bookmarkEnd w:id="0"/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Managing Behavior in Youth Ministry</w:t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gnssskn3ac6c" w:id="1"/>
      <w:bookmarkEnd w:id="1"/>
      <w:r w:rsidDel="00000000" w:rsidR="00000000" w:rsidRPr="00000000">
        <w:rPr>
          <w:b w:val="1"/>
          <w:u w:val="single"/>
          <w:rtl w:val="0"/>
        </w:rPr>
        <w:t xml:space="preserve">One-on-One Correction</w:t>
      </w:r>
    </w:p>
    <w:p w:rsidR="00000000" w:rsidDel="00000000" w:rsidP="00000000" w:rsidRDefault="00000000" w:rsidRPr="00000000">
      <w:pPr>
        <w:pBdr/>
        <w:contextualSpacing w:val="0"/>
        <w:rPr>
          <w:rFonts w:ascii="Verdana" w:cs="Verdana" w:eastAsia="Verdana" w:hAnsi="Verdana"/>
          <w:i w:val="1"/>
          <w:sz w:val="20"/>
          <w:szCs w:val="20"/>
          <w:highlight w:val="white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Matthew 18:15-16 </w:t>
      </w:r>
      <w:r w:rsidDel="00000000" w:rsidR="00000000" w:rsidRPr="00000000">
        <w:rPr>
          <w:b w:val="1"/>
          <w:i w:val="1"/>
          <w:sz w:val="20"/>
          <w:szCs w:val="20"/>
          <w:highlight w:val="white"/>
          <w:rtl w:val="0"/>
        </w:rPr>
        <w:t xml:space="preserve">15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“If your brother sins, go and show him his fault in private; if he listens to you, you have won your brother. </w:t>
      </w:r>
      <w:r w:rsidDel="00000000" w:rsidR="00000000" w:rsidRPr="00000000">
        <w:rPr>
          <w:b w:val="1"/>
          <w:i w:val="1"/>
          <w:sz w:val="20"/>
          <w:szCs w:val="20"/>
          <w:highlight w:val="white"/>
          <w:rtl w:val="0"/>
        </w:rPr>
        <w:t xml:space="preserve">16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But if he does not listen to you, take one or two more with you, so that by the mouth of two or three witnesses every fact may be confirmed.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720" w:hanging="360"/>
        <w:contextualSpacing w:val="1"/>
        <w:rPr>
          <w:rFonts w:ascii="Verdana" w:cs="Verdana" w:eastAsia="Verdana" w:hAnsi="Verdana"/>
          <w:sz w:val="20"/>
          <w:szCs w:val="20"/>
          <w:highlight w:val="white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The Correction may not be meant for all</w:t>
      </w:r>
    </w:p>
    <w:p w:rsidR="00000000" w:rsidDel="00000000" w:rsidP="00000000" w:rsidRDefault="00000000" w:rsidRPr="00000000">
      <w:pPr>
        <w:numPr>
          <w:ilvl w:val="0"/>
          <w:numId w:val="2"/>
        </w:numPr>
        <w:pBdr/>
        <w:ind w:left="720" w:hanging="360"/>
        <w:contextualSpacing w:val="1"/>
        <w:rPr>
          <w:rFonts w:ascii="Verdana" w:cs="Verdana" w:eastAsia="Verdana" w:hAnsi="Verdana"/>
          <w:sz w:val="20"/>
          <w:szCs w:val="20"/>
          <w:highlight w:val="white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Be clear, concise, and Christ-like(biblical principles)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oekhon9spbdb" w:id="2"/>
      <w:bookmarkEnd w:id="2"/>
      <w:r w:rsidDel="00000000" w:rsidR="00000000" w:rsidRPr="00000000">
        <w:rPr>
          <w:b w:val="1"/>
          <w:u w:val="single"/>
          <w:rtl w:val="0"/>
        </w:rPr>
        <w:t xml:space="preserve">Proactive Parent Communication </w:t>
      </w:r>
    </w:p>
    <w:p w:rsidR="00000000" w:rsidDel="00000000" w:rsidP="00000000" w:rsidRDefault="00000000" w:rsidRPr="00000000">
      <w:pPr>
        <w:pBdr/>
        <w:contextualSpacing w:val="0"/>
        <w:rPr>
          <w:rFonts w:ascii="Verdana" w:cs="Verdana" w:eastAsia="Verdana" w:hAnsi="Verdana"/>
          <w:i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rtl w:val="0"/>
        </w:rPr>
        <w:t xml:space="preserve">Proverbs 22: 6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Train up a child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 in the way he should go, Even when he is old he will not depart from it.</w:t>
      </w:r>
    </w:p>
    <w:p w:rsidR="00000000" w:rsidDel="00000000" w:rsidP="00000000" w:rsidRDefault="00000000" w:rsidRPr="00000000">
      <w:pPr>
        <w:pBdr/>
        <w:contextualSpacing w:val="0"/>
        <w:rPr>
          <w:rFonts w:ascii="Verdana" w:cs="Verdana" w:eastAsia="Verdana" w:hAnsi="Verdana"/>
          <w:i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Verdana" w:cs="Verdana" w:eastAsia="Verdana" w:hAnsi="Verdana"/>
          <w:b w:val="1"/>
          <w:i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Deuteronomy 6:6-7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6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These words, which I am commanding you today, shall be on your heart.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7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You shall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teach them diligently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to your sons and shall talk of them when you sit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in your house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 and when you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walk by the way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 and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when you lie down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 and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when you rise up.</w:t>
      </w:r>
    </w:p>
    <w:p w:rsidR="00000000" w:rsidDel="00000000" w:rsidP="00000000" w:rsidRDefault="00000000" w:rsidRPr="00000000">
      <w:pPr>
        <w:pBdr/>
        <w:contextualSpacing w:val="0"/>
        <w:rPr>
          <w:b w:val="1"/>
          <w:i w:val="1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Verdana" w:cs="Verdana" w:eastAsia="Verdana" w:hAnsi="Verdana"/>
          <w:i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Ephesians 6:4 4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Fathers, do not provoke your children to anger, but bring them up in the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discipline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and </w:t>
      </w: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highlight w:val="white"/>
          <w:rtl w:val="0"/>
        </w:rPr>
        <w:t xml:space="preserve">instruction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of the Lord.</w:t>
      </w:r>
    </w:p>
    <w:p w:rsidR="00000000" w:rsidDel="00000000" w:rsidP="00000000" w:rsidRDefault="00000000" w:rsidRPr="00000000">
      <w:pPr>
        <w:numPr>
          <w:ilvl w:val="0"/>
          <w:numId w:val="3"/>
        </w:numPr>
        <w:pBdr/>
        <w:ind w:left="720" w:hanging="360"/>
        <w:contextualSpacing w:val="1"/>
        <w:rPr>
          <w:rFonts w:ascii="Verdana" w:cs="Verdana" w:eastAsia="Verdana" w:hAnsi="Verdana"/>
          <w:i w:val="1"/>
          <w:sz w:val="20"/>
          <w:szCs w:val="20"/>
          <w:highlight w:val="white"/>
          <w:u w:val="none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Putting out fires instead of igniting one in youth</w:t>
      </w:r>
    </w:p>
    <w:p w:rsidR="00000000" w:rsidDel="00000000" w:rsidP="00000000" w:rsidRDefault="00000000" w:rsidRPr="00000000">
      <w:pPr>
        <w:numPr>
          <w:ilvl w:val="0"/>
          <w:numId w:val="3"/>
        </w:numPr>
        <w:pBdr/>
        <w:ind w:left="720" w:hanging="360"/>
        <w:contextualSpacing w:val="1"/>
        <w:rPr>
          <w:rFonts w:ascii="Verdana" w:cs="Verdana" w:eastAsia="Verdana" w:hAnsi="Verdana"/>
          <w:i w:val="1"/>
          <w:sz w:val="20"/>
          <w:szCs w:val="20"/>
          <w:highlight w:val="white"/>
          <w:u w:val="none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Tools for life instead of tattle-telling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pBdr/>
        <w:contextualSpacing w:val="0"/>
        <w:rPr>
          <w:b w:val="1"/>
          <w:u w:val="single"/>
        </w:rPr>
      </w:pPr>
      <w:bookmarkStart w:colFirst="0" w:colLast="0" w:name="_kiznnceq833y" w:id="3"/>
      <w:bookmarkEnd w:id="3"/>
      <w:r w:rsidDel="00000000" w:rsidR="00000000" w:rsidRPr="00000000">
        <w:rPr>
          <w:b w:val="1"/>
          <w:u w:val="single"/>
          <w:rtl w:val="0"/>
        </w:rPr>
        <w:t xml:space="preserve">Stir Up Their Gifts</w:t>
      </w:r>
    </w:p>
    <w:p w:rsidR="00000000" w:rsidDel="00000000" w:rsidP="00000000" w:rsidRDefault="00000000" w:rsidRPr="00000000">
      <w:pPr>
        <w:pBdr/>
        <w:contextualSpacing w:val="0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Matthew 25:15; 2 Timothy 1:6-7; 1 Peter 4:10-11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1"/>
          <w:szCs w:val="21"/>
          <w:u w:val="none"/>
        </w:rPr>
      </w:pPr>
      <w:r w:rsidDel="00000000" w:rsidR="00000000" w:rsidRPr="00000000">
        <w:rPr>
          <w:sz w:val="21"/>
          <w:szCs w:val="21"/>
          <w:rtl w:val="0"/>
        </w:rPr>
        <w:t xml:space="preserve">In all actuality, if kids aren’t paying attention to us, then that might be an indication that our activity is boring or irrelevant. 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1"/>
          <w:szCs w:val="21"/>
          <w:u w:val="none"/>
        </w:rPr>
      </w:pPr>
      <w:r w:rsidDel="00000000" w:rsidR="00000000" w:rsidRPr="00000000">
        <w:rPr>
          <w:sz w:val="21"/>
          <w:szCs w:val="21"/>
          <w:rtl w:val="0"/>
        </w:rPr>
        <w:t xml:space="preserve">Do you know the felt needs of the students in your community? 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1"/>
          <w:szCs w:val="21"/>
          <w:u w:val="none"/>
        </w:rPr>
      </w:pPr>
      <w:r w:rsidDel="00000000" w:rsidR="00000000" w:rsidRPr="00000000">
        <w:rPr>
          <w:sz w:val="21"/>
          <w:szCs w:val="21"/>
          <w:rtl w:val="0"/>
        </w:rPr>
        <w:t xml:space="preserve">How do these opportunities open doors to meet their eternal needs? 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ind w:left="720" w:hanging="360"/>
        <w:contextualSpacing w:val="1"/>
        <w:rPr>
          <w:sz w:val="21"/>
          <w:szCs w:val="21"/>
          <w:u w:val="none"/>
        </w:rPr>
      </w:pPr>
      <w:r w:rsidDel="00000000" w:rsidR="00000000" w:rsidRPr="00000000">
        <w:rPr>
          <w:sz w:val="21"/>
          <w:szCs w:val="21"/>
          <w:rtl w:val="0"/>
        </w:rPr>
        <w:t xml:space="preserve">When you can answer the big question in their life… you won’t usually have to worry about discipline problems.</w:t>
      </w:r>
    </w:p>
    <w:p w:rsidR="00000000" w:rsidDel="00000000" w:rsidP="00000000" w:rsidRDefault="00000000" w:rsidRPr="00000000">
      <w:pPr>
        <w:pBdr/>
        <w:contextualSpacing w:val="0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Regarding Conflict:</w:t>
      </w:r>
    </w:p>
    <w:p w:rsidR="00000000" w:rsidDel="00000000" w:rsidP="00000000" w:rsidRDefault="00000000" w:rsidRPr="00000000">
      <w:pPr>
        <w:pStyle w:val="Heading2"/>
        <w:keepNext w:val="0"/>
        <w:keepLines w:val="0"/>
        <w:pBdr/>
        <w:spacing w:after="160" w:before="0" w:line="312" w:lineRule="auto"/>
        <w:contextualSpacing w:val="0"/>
        <w:rPr/>
      </w:pPr>
      <w:bookmarkStart w:colFirst="0" w:colLast="0" w:name="_km4zc520ivgf" w:id="4"/>
      <w:bookmarkEnd w:id="4"/>
      <w:r w:rsidDel="00000000" w:rsidR="00000000" w:rsidRPr="00000000">
        <w:rPr>
          <w:rtl w:val="0"/>
        </w:rPr>
        <w:t xml:space="preserve">1) Remember: Conflict isn’t always a bad thing 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James 1:19-20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This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you know, my beloved brethren. But everyone must be quick 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to hear, slow to speak 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highlight w:val="white"/>
          <w:rtl w:val="0"/>
        </w:rPr>
        <w:t xml:space="preserve">and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slow to anger;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pBdr/>
        <w:spacing w:after="160" w:before="0" w:line="312" w:lineRule="auto"/>
        <w:contextualSpacing w:val="0"/>
        <w:rPr/>
      </w:pPr>
      <w:bookmarkStart w:colFirst="0" w:colLast="0" w:name="_ejbpgcc4tz4c" w:id="5"/>
      <w:bookmarkEnd w:id="5"/>
      <w:r w:rsidDel="00000000" w:rsidR="00000000" w:rsidRPr="00000000">
        <w:rPr>
          <w:rtl w:val="0"/>
        </w:rPr>
        <w:t xml:space="preserve">2) Consider Underlying Issues </w:t>
      </w:r>
    </w:p>
    <w:p w:rsidR="00000000" w:rsidDel="00000000" w:rsidP="00000000" w:rsidRDefault="00000000" w:rsidRPr="00000000">
      <w:pPr>
        <w:pStyle w:val="Heading2"/>
        <w:keepNext w:val="0"/>
        <w:keepLines w:val="0"/>
        <w:pBdr/>
        <w:spacing w:after="160" w:before="0" w:line="312" w:lineRule="auto"/>
        <w:contextualSpacing w:val="0"/>
        <w:rPr/>
      </w:pPr>
      <w:bookmarkStart w:colFirst="0" w:colLast="0" w:name="_sywau4j5obya" w:id="6"/>
      <w:bookmarkEnd w:id="6"/>
      <w:r w:rsidDel="00000000" w:rsidR="00000000" w:rsidRPr="00000000">
        <w:rPr>
          <w:rtl w:val="0"/>
        </w:rPr>
        <w:t xml:space="preserve">3</w:t>
      </w:r>
      <w:r w:rsidDel="00000000" w:rsidR="00000000" w:rsidRPr="00000000">
        <w:rPr>
          <w:rtl w:val="0"/>
        </w:rPr>
        <w:t xml:space="preserve">) Ask Questions, and Strive for Understanding  </w:t>
      </w:r>
    </w:p>
    <w:p w:rsidR="00000000" w:rsidDel="00000000" w:rsidP="00000000" w:rsidRDefault="00000000" w:rsidRPr="00000000">
      <w:pPr>
        <w:keepNext w:val="0"/>
        <w:keepLines w:val="0"/>
        <w:pBdr/>
        <w:spacing w:after="160" w:before="0" w:line="312" w:lineRule="auto"/>
        <w:ind w:firstLine="720"/>
        <w:contextualSpacing w:val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i w:val="1"/>
          <w:sz w:val="20"/>
          <w:szCs w:val="20"/>
          <w:rtl w:val="0"/>
        </w:rPr>
        <w:t xml:space="preserve">Proverbs 4:7</w:t>
      </w: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 “The beginning of wisdom is: Acquire wisdom; And with all your </w:t>
      </w:r>
    </w:p>
    <w:p w:rsidR="00000000" w:rsidDel="00000000" w:rsidP="00000000" w:rsidRDefault="00000000" w:rsidRPr="00000000">
      <w:pPr>
        <w:keepNext w:val="0"/>
        <w:keepLines w:val="0"/>
        <w:pBdr/>
        <w:spacing w:after="160" w:before="0" w:line="312" w:lineRule="auto"/>
        <w:ind w:firstLine="720"/>
        <w:contextualSpacing w:val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acquiring, get understanding.</w:t>
      </w:r>
    </w:p>
    <w:p w:rsidR="00000000" w:rsidDel="00000000" w:rsidP="00000000" w:rsidRDefault="00000000" w:rsidRPr="00000000">
      <w:pPr>
        <w:pStyle w:val="Heading2"/>
        <w:keepNext w:val="0"/>
        <w:keepLines w:val="0"/>
        <w:pBdr/>
        <w:spacing w:after="160" w:before="0" w:line="312" w:lineRule="auto"/>
        <w:contextualSpacing w:val="0"/>
        <w:rPr/>
      </w:pPr>
      <w:bookmarkStart w:colFirst="0" w:colLast="0" w:name="_ndf20r32gt3a" w:id="7"/>
      <w:bookmarkEnd w:id="7"/>
      <w:r w:rsidDel="00000000" w:rsidR="00000000" w:rsidRPr="00000000">
        <w:rPr>
          <w:rtl w:val="0"/>
        </w:rPr>
        <w:t xml:space="preserve">4) Face to Face Resolution, Involve others when necessary</w:t>
      </w:r>
    </w:p>
    <w:p w:rsidR="00000000" w:rsidDel="00000000" w:rsidP="00000000" w:rsidRDefault="00000000" w:rsidRPr="00000000">
      <w:pPr>
        <w:pBdr/>
        <w:ind w:firstLine="720"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Matthew 18:15-17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pBdr/>
        <w:spacing w:after="160" w:before="0" w:line="312" w:lineRule="auto"/>
        <w:contextualSpacing w:val="0"/>
        <w:rPr>
          <w:sz w:val="21"/>
          <w:szCs w:val="21"/>
        </w:rPr>
      </w:pPr>
      <w:bookmarkStart w:colFirst="0" w:colLast="0" w:name="_6onjlmy4g75l" w:id="8"/>
      <w:bookmarkEnd w:id="8"/>
      <w:r w:rsidDel="00000000" w:rsidR="00000000" w:rsidRPr="00000000">
        <w:rPr>
          <w:rtl w:val="0"/>
        </w:rPr>
        <w:t xml:space="preserve">5) Time and Place are important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pBdr/>
        <w:spacing w:after="160" w:before="0" w:line="312" w:lineRule="auto"/>
        <w:contextualSpacing w:val="0"/>
        <w:rPr/>
      </w:pPr>
      <w:bookmarkStart w:colFirst="0" w:colLast="0" w:name="_61wp0w1iv9ae" w:id="9"/>
      <w:bookmarkEnd w:id="9"/>
      <w:r w:rsidDel="00000000" w:rsidR="00000000" w:rsidRPr="00000000">
        <w:rPr>
          <w:rtl w:val="0"/>
        </w:rPr>
        <w:t xml:space="preserve">6) Take Responsibility </w:t>
      </w:r>
    </w:p>
    <w:p w:rsidR="00000000" w:rsidDel="00000000" w:rsidP="00000000" w:rsidRDefault="00000000" w:rsidRPr="00000000">
      <w:pPr>
        <w:keepNext w:val="0"/>
        <w:keepLines w:val="0"/>
        <w:pBdr/>
        <w:spacing w:after="160" w:before="0" w:line="312" w:lineRule="auto"/>
        <w:ind w:firstLine="720"/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Matthew 5:23-24 </w:t>
      </w:r>
    </w:p>
    <w:p w:rsidR="00000000" w:rsidDel="00000000" w:rsidP="00000000" w:rsidRDefault="00000000" w:rsidRPr="00000000">
      <w:pPr>
        <w:pStyle w:val="Heading2"/>
        <w:keepNext w:val="0"/>
        <w:keepLines w:val="0"/>
        <w:pBdr/>
        <w:spacing w:after="160" w:before="0" w:line="312" w:lineRule="auto"/>
        <w:contextualSpacing w:val="0"/>
        <w:rPr>
          <w:sz w:val="21"/>
          <w:szCs w:val="21"/>
        </w:rPr>
      </w:pPr>
      <w:bookmarkStart w:colFirst="0" w:colLast="0" w:name="_8g6gdrl2okyo" w:id="10"/>
      <w:bookmarkEnd w:id="10"/>
      <w:r w:rsidDel="00000000" w:rsidR="00000000" w:rsidRPr="00000000">
        <w:rPr>
          <w:rtl w:val="0"/>
        </w:rPr>
        <w:t xml:space="preserve">7) Stand your Ground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2"/>
        <w:keepNext w:val="0"/>
        <w:keepLines w:val="0"/>
        <w:pBdr/>
        <w:spacing w:after="160" w:before="0" w:line="312" w:lineRule="auto"/>
        <w:contextualSpacing w:val="0"/>
        <w:rPr/>
      </w:pPr>
      <w:bookmarkStart w:colFirst="0" w:colLast="0" w:name="_ww70w79dqjap" w:id="11"/>
      <w:bookmarkEnd w:id="11"/>
      <w:r w:rsidDel="00000000" w:rsidR="00000000" w:rsidRPr="00000000">
        <w:rPr>
          <w:rtl w:val="0"/>
        </w:rPr>
        <w:t xml:space="preserve">8) Pray for Others</w:t>
      </w:r>
    </w:p>
    <w:p w:rsidR="00000000" w:rsidDel="00000000" w:rsidP="00000000" w:rsidRDefault="00000000" w:rsidRPr="00000000">
      <w:pPr>
        <w:pBdr/>
        <w:spacing w:after="0" w:before="200" w:line="240" w:lineRule="auto"/>
        <w:ind w:left="720" w:firstLine="0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Matthew 5:44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But I say to you, love your enemies and pray for those who  persecute you,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color w:val="765f45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sectPr>
      <w:footerReference r:id="rId5" w:type="default"/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Verdana"/>
  <w:font w:name="Dancing Script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/>
      <w:contextualSpacing w:val="0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www.ericlevels.com</w:t>
      </w:r>
    </w:hyperlink>
    <w:r w:rsidDel="00000000" w:rsidR="00000000" w:rsidRPr="00000000">
      <w:rPr>
        <w:rtl w:val="0"/>
      </w:rPr>
      <w:t xml:space="preserve"> </w:t>
      <w:tab/>
      <w:tab/>
      <w:tab/>
    </w:r>
    <w:r w:rsidDel="00000000" w:rsidR="00000000" w:rsidRPr="00000000">
      <w:rPr>
        <w:rFonts w:ascii="Dancing Script" w:cs="Dancing Script" w:eastAsia="Dancing Script" w:hAnsi="Dancing Script"/>
        <w:b w:val="1"/>
        <w:sz w:val="28"/>
        <w:szCs w:val="28"/>
        <w:rtl w:val="0"/>
      </w:rPr>
      <w:t xml:space="preserve">Rev. Eric R. Levels, M. Div.</w:t>
    </w:r>
    <w:r w:rsidDel="00000000" w:rsidR="00000000" w:rsidRPr="00000000">
      <w:rPr>
        <w:sz w:val="28"/>
        <w:szCs w:val="28"/>
        <w:rtl w:val="0"/>
      </w:rPr>
      <w:t xml:space="preserve"> </w:t>
    </w:r>
    <w:r w:rsidDel="00000000" w:rsidR="00000000" w:rsidRPr="00000000">
      <w:rPr>
        <w:rtl w:val="0"/>
      </w:rPr>
      <w:tab/>
      <w:tab/>
      <w:tab/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/>
      <w:contextualSpacing w:val="0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ancingScript-regular.ttf"/><Relationship Id="rId2" Type="http://schemas.openxmlformats.org/officeDocument/2006/relationships/font" Target="fonts/DancingScript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ericlevels.com" TargetMode="External"/></Relationships>
</file>