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Style w:val="Title"/>
        <w:pBdr/>
        <w:contextualSpacing w:val="0"/>
        <w:rPr>
          <w:b w:val="1"/>
          <w:u w:val="single"/>
        </w:rPr>
      </w:pPr>
      <w:bookmarkStart w:colFirst="0" w:colLast="0" w:name="_py34f6bzleio" w:id="0"/>
      <w:bookmarkEnd w:id="0"/>
      <w:r w:rsidDel="00000000" w:rsidR="00000000" w:rsidRPr="00000000">
        <w:rPr>
          <w:b w:val="1"/>
          <w:u w:val="single"/>
          <w:rtl w:val="0"/>
        </w:rPr>
        <w:t xml:space="preserve">Song of Songs Notes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80" w:line="240" w:lineRule="auto"/>
            <w:ind w:left="0" w:firstLine="0"/>
            <w:contextualSpacing w:val="0"/>
            <w:rPr/>
          </w:pPr>
          <w:r w:rsidDel="00000000" w:rsidR="00000000" w:rsidRPr="00000000">
            <w:fldChar w:fldCharType="begin"/>
            <w:instrText xml:space="preserve"> TOC \h \u \z </w:instrText>
            <w:fldChar w:fldCharType="separate"/>
          </w:r>
          <w:hyperlink w:anchor="_eej1htrweomg">
            <w:r w:rsidDel="00000000" w:rsidR="00000000" w:rsidRPr="00000000">
              <w:rPr>
                <w:b w:val="1"/>
                <w:rtl w:val="0"/>
              </w:rPr>
              <w:t xml:space="preserve">Video Explanation</w:t>
            </w:r>
          </w:hyperlink>
          <w:r w:rsidDel="00000000" w:rsidR="00000000" w:rsidRPr="00000000">
            <w:rPr>
              <w:b w:val="1"/>
              <w:rtl w:val="0"/>
            </w:rPr>
            <w:tab/>
          </w:r>
          <w:r w:rsidDel="00000000" w:rsidR="00000000" w:rsidRPr="00000000">
            <w:fldChar w:fldCharType="begin"/>
            <w:instrText xml:space="preserve"> PAGEREF _eej1htrweomg \h </w:instrText>
            <w:fldChar w:fldCharType="separate"/>
          </w:r>
          <w:r w:rsidDel="00000000" w:rsidR="00000000" w:rsidRPr="00000000">
            <w:rPr>
              <w:b w:val="1"/>
              <w:rtl w:val="0"/>
            </w:rPr>
            <w:t xml:space="preserve">1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200" w:line="240" w:lineRule="auto"/>
            <w:ind w:left="0" w:firstLine="0"/>
            <w:contextualSpacing w:val="0"/>
            <w:rPr/>
          </w:pPr>
          <w:hyperlink w:anchor="_wkzmkl7517jz">
            <w:r w:rsidDel="00000000" w:rsidR="00000000" w:rsidRPr="00000000">
              <w:rPr>
                <w:b w:val="1"/>
                <w:rtl w:val="0"/>
              </w:rPr>
              <w:t xml:space="preserve">Author</w:t>
            </w:r>
          </w:hyperlink>
          <w:r w:rsidDel="00000000" w:rsidR="00000000" w:rsidRPr="00000000">
            <w:rPr>
              <w:b w:val="1"/>
              <w:rtl w:val="0"/>
            </w:rPr>
            <w:tab/>
          </w:r>
          <w:r w:rsidDel="00000000" w:rsidR="00000000" w:rsidRPr="00000000">
            <w:fldChar w:fldCharType="begin"/>
            <w:instrText xml:space="preserve"> PAGEREF _wkzmkl7517jz \h </w:instrText>
            <w:fldChar w:fldCharType="separate"/>
          </w:r>
          <w:r w:rsidDel="00000000" w:rsidR="00000000" w:rsidRPr="00000000">
            <w:rPr>
              <w:b w:val="1"/>
              <w:rtl w:val="0"/>
            </w:rPr>
            <w:t xml:space="preserve">1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200" w:line="240" w:lineRule="auto"/>
            <w:ind w:left="0" w:firstLine="0"/>
            <w:contextualSpacing w:val="0"/>
            <w:rPr/>
          </w:pPr>
          <w:hyperlink w:anchor="_3yvhb9p0wrje">
            <w:r w:rsidDel="00000000" w:rsidR="00000000" w:rsidRPr="00000000">
              <w:rPr>
                <w:b w:val="1"/>
                <w:rtl w:val="0"/>
              </w:rPr>
              <w:t xml:space="preserve">Introduction (1:2-7)</w:t>
            </w:r>
          </w:hyperlink>
          <w:r w:rsidDel="00000000" w:rsidR="00000000" w:rsidRPr="00000000">
            <w:rPr>
              <w:b w:val="1"/>
              <w:rtl w:val="0"/>
            </w:rPr>
            <w:tab/>
          </w:r>
          <w:r w:rsidDel="00000000" w:rsidR="00000000" w:rsidRPr="00000000">
            <w:fldChar w:fldCharType="begin"/>
            <w:instrText xml:space="preserve"> PAGEREF _3yvhb9p0wrje \h </w:instrText>
            <w:fldChar w:fldCharType="separate"/>
          </w:r>
          <w:r w:rsidDel="00000000" w:rsidR="00000000" w:rsidRPr="00000000">
            <w:rPr>
              <w:b w:val="1"/>
              <w:rtl w:val="0"/>
            </w:rPr>
            <w:t xml:space="preserve">2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200" w:line="240" w:lineRule="auto"/>
            <w:ind w:left="0" w:firstLine="0"/>
            <w:contextualSpacing w:val="0"/>
            <w:rPr/>
          </w:pPr>
          <w:hyperlink w:anchor="_np7koaj7pebi">
            <w:r w:rsidDel="00000000" w:rsidR="00000000" w:rsidRPr="00000000">
              <w:rPr>
                <w:b w:val="1"/>
                <w:rtl w:val="0"/>
              </w:rPr>
              <w:t xml:space="preserve">Themes Uniting the Poems</w:t>
            </w:r>
          </w:hyperlink>
          <w:r w:rsidDel="00000000" w:rsidR="00000000" w:rsidRPr="00000000">
            <w:rPr>
              <w:b w:val="1"/>
              <w:rtl w:val="0"/>
            </w:rPr>
            <w:tab/>
          </w:r>
          <w:r w:rsidDel="00000000" w:rsidR="00000000" w:rsidRPr="00000000">
            <w:fldChar w:fldCharType="begin"/>
            <w:instrText xml:space="preserve"> PAGEREF _np7koaj7pebi \h </w:instrText>
            <w:fldChar w:fldCharType="separate"/>
          </w:r>
          <w:r w:rsidDel="00000000" w:rsidR="00000000" w:rsidRPr="00000000">
            <w:rPr>
              <w:b w:val="1"/>
              <w:rtl w:val="0"/>
            </w:rPr>
            <w:t xml:space="preserve">2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60" w:line="240" w:lineRule="auto"/>
            <w:ind w:left="360" w:firstLine="0"/>
            <w:contextualSpacing w:val="0"/>
            <w:rPr/>
          </w:pPr>
          <w:hyperlink w:anchor="_hrlu8hq4ucil">
            <w:r w:rsidDel="00000000" w:rsidR="00000000" w:rsidRPr="00000000">
              <w:rPr>
                <w:rtl w:val="0"/>
              </w:rPr>
              <w:t xml:space="preserve">Theme One: Intense desire: seeking and finding</w:t>
            </w:r>
          </w:hyperlink>
          <w:r w:rsidDel="00000000" w:rsidR="00000000" w:rsidRPr="00000000">
            <w:rPr>
              <w:rtl w:val="0"/>
            </w:rPr>
            <w:tab/>
          </w:r>
          <w:r w:rsidDel="00000000" w:rsidR="00000000" w:rsidRPr="00000000">
            <w:fldChar w:fldCharType="begin"/>
            <w:instrText xml:space="preserve"> PAGEREF _hrlu8hq4ucil \h </w:instrText>
            <w:fldChar w:fldCharType="separate"/>
          </w:r>
          <w:r w:rsidDel="00000000" w:rsidR="00000000" w:rsidRPr="00000000">
            <w:rPr>
              <w:rtl w:val="0"/>
            </w:rPr>
            <w:t xml:space="preserve">2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60" w:line="240" w:lineRule="auto"/>
            <w:ind w:left="360" w:firstLine="0"/>
            <w:contextualSpacing w:val="0"/>
            <w:rPr/>
          </w:pPr>
          <w:hyperlink w:anchor="_1z8z4a8bo55w">
            <w:r w:rsidDel="00000000" w:rsidR="00000000" w:rsidRPr="00000000">
              <w:rPr>
                <w:rtl w:val="0"/>
              </w:rPr>
              <w:t xml:space="preserve">Theme Two: The Joy of Physical Attraction</w:t>
            </w:r>
          </w:hyperlink>
          <w:r w:rsidDel="00000000" w:rsidR="00000000" w:rsidRPr="00000000">
            <w:rPr>
              <w:rtl w:val="0"/>
            </w:rPr>
            <w:tab/>
          </w:r>
          <w:r w:rsidDel="00000000" w:rsidR="00000000" w:rsidRPr="00000000">
            <w:fldChar w:fldCharType="begin"/>
            <w:instrText xml:space="preserve"> PAGEREF _1z8z4a8bo55w \h </w:instrText>
            <w:fldChar w:fldCharType="separate"/>
          </w:r>
          <w:r w:rsidDel="00000000" w:rsidR="00000000" w:rsidRPr="00000000">
            <w:rPr>
              <w:rtl w:val="0"/>
            </w:rPr>
            <w:t xml:space="preserve">2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200" w:line="240" w:lineRule="auto"/>
            <w:ind w:left="0" w:firstLine="0"/>
            <w:contextualSpacing w:val="0"/>
            <w:rPr/>
          </w:pPr>
          <w:hyperlink w:anchor="_xb2r74bbuao1">
            <w:r w:rsidDel="00000000" w:rsidR="00000000" w:rsidRPr="00000000">
              <w:rPr>
                <w:b w:val="1"/>
                <w:rtl w:val="0"/>
              </w:rPr>
              <w:t xml:space="preserve">Conclusion (8:6-14)</w:t>
            </w:r>
          </w:hyperlink>
          <w:r w:rsidDel="00000000" w:rsidR="00000000" w:rsidRPr="00000000">
            <w:rPr>
              <w:b w:val="1"/>
              <w:rtl w:val="0"/>
            </w:rPr>
            <w:tab/>
          </w:r>
          <w:r w:rsidDel="00000000" w:rsidR="00000000" w:rsidRPr="00000000">
            <w:fldChar w:fldCharType="begin"/>
            <w:instrText xml:space="preserve"> PAGEREF _xb2r74bbuao1 \h </w:instrText>
            <w:fldChar w:fldCharType="separate"/>
          </w:r>
          <w:r w:rsidDel="00000000" w:rsidR="00000000" w:rsidRPr="00000000">
            <w:rPr>
              <w:b w:val="1"/>
              <w:rtl w:val="0"/>
            </w:rPr>
            <w:t xml:space="preserve">3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200" w:line="240" w:lineRule="auto"/>
            <w:ind w:left="0" w:firstLine="0"/>
            <w:contextualSpacing w:val="0"/>
            <w:rPr/>
          </w:pPr>
          <w:hyperlink w:anchor="_dxs4hc16s87o">
            <w:r w:rsidDel="00000000" w:rsidR="00000000" w:rsidRPr="00000000">
              <w:rPr>
                <w:b w:val="1"/>
                <w:rtl w:val="0"/>
              </w:rPr>
              <w:t xml:space="preserve">What is Love Poetry doing in the Bible?</w:t>
            </w:r>
          </w:hyperlink>
          <w:r w:rsidDel="00000000" w:rsidR="00000000" w:rsidRPr="00000000">
            <w:rPr>
              <w:b w:val="1"/>
              <w:rtl w:val="0"/>
            </w:rPr>
            <w:tab/>
          </w:r>
          <w:r w:rsidDel="00000000" w:rsidR="00000000" w:rsidRPr="00000000">
            <w:fldChar w:fldCharType="begin"/>
            <w:instrText xml:space="preserve"> PAGEREF _dxs4hc16s87o \h </w:instrText>
            <w:fldChar w:fldCharType="separate"/>
          </w:r>
          <w:r w:rsidDel="00000000" w:rsidR="00000000" w:rsidRPr="00000000">
            <w:rPr>
              <w:b w:val="1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60" w:line="240" w:lineRule="auto"/>
            <w:ind w:left="360" w:firstLine="0"/>
            <w:contextualSpacing w:val="0"/>
            <w:rPr/>
          </w:pPr>
          <w:hyperlink w:anchor="_t9r5ejnxx0l3">
            <w:r w:rsidDel="00000000" w:rsidR="00000000" w:rsidRPr="00000000">
              <w:rPr>
                <w:rtl w:val="0"/>
              </w:rPr>
              <w:t xml:space="preserve">Three Main Interpretations Through History</w:t>
            </w:r>
          </w:hyperlink>
          <w:r w:rsidDel="00000000" w:rsidR="00000000" w:rsidRPr="00000000">
            <w:rPr>
              <w:rtl w:val="0"/>
            </w:rPr>
            <w:tab/>
          </w:r>
          <w:r w:rsidDel="00000000" w:rsidR="00000000" w:rsidRPr="00000000">
            <w:fldChar w:fldCharType="begin"/>
            <w:instrText xml:space="preserve"> PAGEREF _t9r5ejnxx0l3 \h </w:instrText>
            <w:fldChar w:fldCharType="separate"/>
          </w:r>
          <w:r w:rsidDel="00000000" w:rsidR="00000000" w:rsidRPr="00000000">
            <w:rPr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60" w:line="240" w:lineRule="auto"/>
            <w:ind w:left="720" w:firstLine="0"/>
            <w:contextualSpacing w:val="0"/>
            <w:rPr/>
          </w:pPr>
          <w:hyperlink w:anchor="_3qtnrmgol9ej">
            <w:r w:rsidDel="00000000" w:rsidR="00000000" w:rsidRPr="00000000">
              <w:rPr>
                <w:rtl w:val="0"/>
              </w:rPr>
              <w:t xml:space="preserve">One - Jewish Tradition</w:t>
            </w:r>
          </w:hyperlink>
          <w:r w:rsidDel="00000000" w:rsidR="00000000" w:rsidRPr="00000000">
            <w:rPr>
              <w:rtl w:val="0"/>
            </w:rPr>
            <w:tab/>
          </w:r>
          <w:r w:rsidDel="00000000" w:rsidR="00000000" w:rsidRPr="00000000">
            <w:fldChar w:fldCharType="begin"/>
            <w:instrText xml:space="preserve"> PAGEREF _3qtnrmgol9ej \h </w:instrText>
            <w:fldChar w:fldCharType="separate"/>
          </w:r>
          <w:r w:rsidDel="00000000" w:rsidR="00000000" w:rsidRPr="00000000">
            <w:rPr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60" w:line="240" w:lineRule="auto"/>
            <w:ind w:left="720" w:firstLine="0"/>
            <w:contextualSpacing w:val="0"/>
            <w:rPr/>
          </w:pPr>
          <w:hyperlink w:anchor="_di9k0euv7m8q">
            <w:r w:rsidDel="00000000" w:rsidR="00000000" w:rsidRPr="00000000">
              <w:rPr>
                <w:rtl w:val="0"/>
              </w:rPr>
              <w:t xml:space="preserve">Two - Christian Tradition</w:t>
            </w:r>
          </w:hyperlink>
          <w:r w:rsidDel="00000000" w:rsidR="00000000" w:rsidRPr="00000000">
            <w:rPr>
              <w:rtl w:val="0"/>
            </w:rPr>
            <w:tab/>
          </w:r>
          <w:r w:rsidDel="00000000" w:rsidR="00000000" w:rsidRPr="00000000">
            <w:fldChar w:fldCharType="begin"/>
            <w:instrText xml:space="preserve"> PAGEREF _di9k0euv7m8q \h </w:instrText>
            <w:fldChar w:fldCharType="separate"/>
          </w:r>
          <w:r w:rsidDel="00000000" w:rsidR="00000000" w:rsidRPr="00000000">
            <w:rPr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before="60" w:line="240" w:lineRule="auto"/>
            <w:ind w:left="720" w:firstLine="0"/>
            <w:contextualSpacing w:val="0"/>
            <w:rPr/>
          </w:pPr>
          <w:hyperlink w:anchor="_c4gi82szyta">
            <w:r w:rsidDel="00000000" w:rsidR="00000000" w:rsidRPr="00000000">
              <w:rPr>
                <w:rtl w:val="0"/>
              </w:rPr>
              <w:t xml:space="preserve">Three - Collection of Ancient Poetry</w:t>
            </w:r>
          </w:hyperlink>
          <w:r w:rsidDel="00000000" w:rsidR="00000000" w:rsidRPr="00000000">
            <w:rPr>
              <w:rtl w:val="0"/>
            </w:rPr>
            <w:tab/>
          </w:r>
          <w:r w:rsidDel="00000000" w:rsidR="00000000" w:rsidRPr="00000000">
            <w:fldChar w:fldCharType="begin"/>
            <w:instrText xml:space="preserve"> PAGEREF _c4gi82szyta \h </w:instrText>
            <w:fldChar w:fldCharType="separate"/>
          </w:r>
          <w:r w:rsidDel="00000000" w:rsidR="00000000" w:rsidRPr="00000000">
            <w:rPr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>
          <w:pPr>
            <w:pBdr/>
            <w:tabs>
              <w:tab w:val="right" w:pos="9360"/>
            </w:tabs>
            <w:spacing w:after="80" w:before="200" w:line="240" w:lineRule="auto"/>
            <w:ind w:left="0" w:firstLine="0"/>
            <w:contextualSpacing w:val="0"/>
            <w:rPr/>
          </w:pPr>
          <w:hyperlink w:anchor="_tk5371os33hq">
            <w:r w:rsidDel="00000000" w:rsidR="00000000" w:rsidRPr="00000000">
              <w:rPr>
                <w:b w:val="1"/>
                <w:rtl w:val="0"/>
              </w:rPr>
              <w:t xml:space="preserve">A Key Feature</w:t>
            </w:r>
          </w:hyperlink>
          <w:r w:rsidDel="00000000" w:rsidR="00000000" w:rsidRPr="00000000">
            <w:rPr>
              <w:b w:val="1"/>
              <w:rtl w:val="0"/>
            </w:rPr>
            <w:tab/>
          </w:r>
          <w:r w:rsidDel="00000000" w:rsidR="00000000" w:rsidRPr="00000000">
            <w:fldChar w:fldCharType="begin"/>
            <w:instrText xml:space="preserve"> PAGEREF _tk5371os33hq \h </w:instrText>
            <w:fldChar w:fldCharType="separate"/>
          </w:r>
          <w:r w:rsidDel="00000000" w:rsidR="00000000" w:rsidRPr="00000000">
            <w:rPr>
              <w:b w:val="1"/>
              <w:rtl w:val="0"/>
            </w:rPr>
            <w:t xml:space="preserve">5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eej1htrweomg" w:id="1"/>
      <w:bookmarkEnd w:id="1"/>
      <w:r w:rsidDel="00000000" w:rsidR="00000000" w:rsidRPr="00000000">
        <w:rPr>
          <w:b w:val="1"/>
          <w:u w:val="single"/>
          <w:rtl w:val="0"/>
        </w:rPr>
        <w:t xml:space="preserve">Video Explanation</w:t>
      </w:r>
    </w:p>
    <w:p w:rsidR="00000000" w:rsidDel="00000000" w:rsidP="00000000" w:rsidRDefault="00000000" w:rsidRPr="00000000">
      <w:pPr>
        <w:pBdr/>
        <w:contextualSpacing w:val="0"/>
        <w:rPr/>
      </w:pPr>
      <w:hyperlink r:id="rId5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https://www.youtube.com/watch?v=4KC7xE4fgOw&amp;spfreload=1#t=11.105708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8 chapters of Love Poetry: Poems that explore love and sexual desire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Meant to be read as a flowing whole and meant to be enjoyed</w:t>
      </w:r>
    </w:p>
    <w:p w:rsidR="00000000" w:rsidDel="00000000" w:rsidP="00000000" w:rsidRDefault="00000000" w:rsidRPr="00000000">
      <w:pPr>
        <w:pBdr/>
        <w:contextualSpacing w:val="0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1:1</w:t>
        </w:r>
      </w:hyperlink>
      <w:r w:rsidDel="00000000" w:rsidR="00000000" w:rsidRPr="00000000">
        <w:rPr>
          <w:rtl w:val="0"/>
        </w:rPr>
        <w:t xml:space="preserve"> “The song of songs, 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Hebrew Idiom</w:t>
      </w:r>
    </w:p>
    <w:p w:rsidR="00000000" w:rsidDel="00000000" w:rsidP="00000000" w:rsidRDefault="00000000" w:rsidRPr="00000000">
      <w:pPr>
        <w:numPr>
          <w:ilvl w:val="1"/>
          <w:numId w:val="1"/>
        </w:numPr>
        <w:pBdr/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Ex: “Holy of Holies”, “King of Kings” </w:t>
      </w:r>
    </w:p>
    <w:p w:rsidR="00000000" w:rsidDel="00000000" w:rsidP="00000000" w:rsidRDefault="00000000" w:rsidRPr="00000000">
      <w:pPr>
        <w:numPr>
          <w:ilvl w:val="1"/>
          <w:numId w:val="1"/>
        </w:numPr>
        <w:pBdr/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THE GREATEST SONG</w:t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wkzmkl7517jz" w:id="2"/>
      <w:bookmarkEnd w:id="2"/>
      <w:r w:rsidDel="00000000" w:rsidR="00000000" w:rsidRPr="00000000">
        <w:rPr>
          <w:b w:val="1"/>
          <w:u w:val="single"/>
          <w:rtl w:val="0"/>
        </w:rPr>
        <w:t xml:space="preserve">Author</w:t>
      </w:r>
    </w:p>
    <w:p w:rsidR="00000000" w:rsidDel="00000000" w:rsidP="00000000" w:rsidRDefault="00000000" w:rsidRPr="00000000">
      <w:pPr>
        <w:numPr>
          <w:ilvl w:val="0"/>
          <w:numId w:val="6"/>
        </w:numPr>
        <w:pBdr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Solomon? - His name begins the book</w:t>
      </w:r>
    </w:p>
    <w:p w:rsidR="00000000" w:rsidDel="00000000" w:rsidP="00000000" w:rsidRDefault="00000000" w:rsidRPr="00000000">
      <w:pPr>
        <w:numPr>
          <w:ilvl w:val="1"/>
          <w:numId w:val="6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Man’s voice isn’t Solomon</w:t>
      </w:r>
    </w:p>
    <w:p w:rsidR="00000000" w:rsidDel="00000000" w:rsidP="00000000" w:rsidRDefault="00000000" w:rsidRPr="00000000">
      <w:pPr>
        <w:numPr>
          <w:ilvl w:val="1"/>
          <w:numId w:val="6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Solomon is mentioned,  but never speaks</w:t>
      </w:r>
    </w:p>
    <w:p w:rsidR="00000000" w:rsidDel="00000000" w:rsidP="00000000" w:rsidRDefault="00000000" w:rsidRPr="00000000">
      <w:pPr>
        <w:numPr>
          <w:ilvl w:val="1"/>
          <w:numId w:val="6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Solomon odd candidate as author because he had 700 wives and 300 concubines! (see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1 Kings 11:1-3</w:t>
        </w:r>
      </w:hyperlink>
      <w:r w:rsidDel="00000000" w:rsidR="00000000" w:rsidRPr="00000000">
        <w:rPr>
          <w:rtl w:val="0"/>
        </w:rPr>
        <w:t xml:space="preserve">) </w:t>
      </w:r>
    </w:p>
    <w:p w:rsidR="00000000" w:rsidDel="00000000" w:rsidP="00000000" w:rsidRDefault="00000000" w:rsidRPr="00000000">
      <w:pPr>
        <w:numPr>
          <w:ilvl w:val="1"/>
          <w:numId w:val="6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The lovers were the only one’s in the world for each other</w:t>
      </w:r>
    </w:p>
    <w:p w:rsidR="00000000" w:rsidDel="00000000" w:rsidP="00000000" w:rsidRDefault="00000000" w:rsidRPr="00000000">
      <w:pPr>
        <w:numPr>
          <w:ilvl w:val="1"/>
          <w:numId w:val="6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“Of Solomon”= in the wisdom tradition of Solomon</w:t>
      </w:r>
    </w:p>
    <w:p w:rsidR="00000000" w:rsidDel="00000000" w:rsidP="00000000" w:rsidRDefault="00000000" w:rsidRPr="00000000">
      <w:pPr>
        <w:numPr>
          <w:ilvl w:val="2"/>
          <w:numId w:val="6"/>
        </w:numPr>
        <w:pBdr/>
        <w:ind w:left="216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Solomon was known for wisdom, poetry, and love of learning (see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1 Kings 4:29-34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>
      <w:pPr>
        <w:numPr>
          <w:ilvl w:val="2"/>
          <w:numId w:val="6"/>
        </w:numPr>
        <w:pBdr/>
        <w:ind w:left="216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6"/>
        </w:numPr>
        <w:pBdr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As we read the main voice is that of a woman called the beloved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3yvhb9p0wrje" w:id="3"/>
      <w:bookmarkEnd w:id="3"/>
      <w:r w:rsidDel="00000000" w:rsidR="00000000" w:rsidRPr="00000000">
        <w:rPr>
          <w:b w:val="1"/>
          <w:u w:val="single"/>
          <w:rtl w:val="0"/>
        </w:rPr>
        <w:t xml:space="preserve">Introduction (1:2-7)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We hear the voice of the woman who delights in her man who is a shepherd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The couple is engaged and cannot wait to be together; the poems go back and forth from </w:t>
      </w:r>
    </w:p>
    <w:p w:rsidR="00000000" w:rsidDel="00000000" w:rsidP="00000000" w:rsidRDefault="00000000" w:rsidRPr="00000000">
      <w:pPr>
        <w:numPr>
          <w:ilvl w:val="0"/>
          <w:numId w:val="3"/>
        </w:numPr>
        <w:pBdr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 “Let me kiss him!” (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1:2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>
      <w:pPr>
        <w:numPr>
          <w:ilvl w:val="0"/>
          <w:numId w:val="3"/>
        </w:numPr>
        <w:pBdr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“Come find me.” (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1:8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>
      <w:pPr>
        <w:numPr>
          <w:ilvl w:val="0"/>
          <w:numId w:val="3"/>
        </w:numPr>
        <w:pBdr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Poems shift from woman to man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np7koaj7pebi" w:id="4"/>
      <w:bookmarkEnd w:id="4"/>
      <w:r w:rsidDel="00000000" w:rsidR="00000000" w:rsidRPr="00000000">
        <w:rPr>
          <w:b w:val="1"/>
          <w:u w:val="single"/>
          <w:rtl w:val="0"/>
        </w:rPr>
        <w:t xml:space="preserve">Themes Uniting the Poems</w:t>
      </w:r>
    </w:p>
    <w:p w:rsidR="00000000" w:rsidDel="00000000" w:rsidP="00000000" w:rsidRDefault="00000000" w:rsidRPr="00000000">
      <w:pPr>
        <w:pStyle w:val="Heading2"/>
        <w:pBdr/>
        <w:contextualSpacing w:val="0"/>
        <w:rPr/>
      </w:pPr>
      <w:bookmarkStart w:colFirst="0" w:colLast="0" w:name="_hrlu8hq4ucil" w:id="5"/>
      <w:bookmarkEnd w:id="5"/>
      <w:r w:rsidDel="00000000" w:rsidR="00000000" w:rsidRPr="00000000">
        <w:rPr>
          <w:u w:val="single"/>
          <w:rtl w:val="0"/>
        </w:rPr>
        <w:t xml:space="preserve">Theme One</w:t>
      </w:r>
      <w:r w:rsidDel="00000000" w:rsidR="00000000" w:rsidRPr="00000000">
        <w:rPr>
          <w:rtl w:val="0"/>
        </w:rPr>
        <w:t xml:space="preserve">: Intense desire: seeking and finding 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(see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2:3-6</w:t>
        </w:r>
      </w:hyperlink>
      <w:r w:rsidDel="00000000" w:rsidR="00000000" w:rsidRPr="00000000">
        <w:rPr>
          <w:rtl w:val="0"/>
        </w:rPr>
        <w:t xml:space="preserve">, 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3:4</w:t>
        </w:r>
      </w:hyperlink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rtl w:val="0"/>
        </w:rPr>
        <w:t xml:space="preserve">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8:1-3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>
      <w:pPr>
        <w:numPr>
          <w:ilvl w:val="0"/>
          <w:numId w:val="4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Separate and seeking</w:t>
      </w:r>
    </w:p>
    <w:p w:rsidR="00000000" w:rsidDel="00000000" w:rsidP="00000000" w:rsidRDefault="00000000" w:rsidRPr="00000000">
      <w:pPr>
        <w:numPr>
          <w:ilvl w:val="1"/>
          <w:numId w:val="4"/>
        </w:numPr>
        <w:pBdr/>
        <w:ind w:left="216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Wakes up, calls out, go looking for lover</w:t>
      </w:r>
    </w:p>
    <w:p w:rsidR="00000000" w:rsidDel="00000000" w:rsidP="00000000" w:rsidRDefault="00000000" w:rsidRPr="00000000">
      <w:pPr>
        <w:numPr>
          <w:ilvl w:val="1"/>
          <w:numId w:val="4"/>
        </w:numPr>
        <w:pBdr/>
        <w:ind w:left="216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Find each other embrace (more than once) then when things get racey scene ends and a new scene begins</w:t>
      </w:r>
    </w:p>
    <w:p w:rsidR="00000000" w:rsidDel="00000000" w:rsidP="00000000" w:rsidRDefault="00000000" w:rsidRPr="00000000">
      <w:pPr>
        <w:pStyle w:val="Heading2"/>
        <w:pBdr/>
        <w:contextualSpacing w:val="0"/>
        <w:rPr/>
      </w:pPr>
      <w:bookmarkStart w:colFirst="0" w:colLast="0" w:name="_1z8z4a8bo55w" w:id="6"/>
      <w:bookmarkEnd w:id="6"/>
      <w:r w:rsidDel="00000000" w:rsidR="00000000" w:rsidRPr="00000000">
        <w:rPr>
          <w:u w:val="single"/>
          <w:rtl w:val="0"/>
        </w:rPr>
        <w:t xml:space="preserve">Theme Two: </w:t>
      </w:r>
      <w:r w:rsidDel="00000000" w:rsidR="00000000" w:rsidRPr="00000000">
        <w:rPr>
          <w:rtl w:val="0"/>
        </w:rPr>
        <w:t xml:space="preserve">The Joy of Physical Attraction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(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4:1-5</w:t>
        </w:r>
      </w:hyperlink>
      <w:r w:rsidDel="00000000" w:rsidR="00000000" w:rsidRPr="00000000">
        <w:rPr>
          <w:rtl w:val="0"/>
        </w:rPr>
        <w:t xml:space="preserve">,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5:10-16</w:t>
        </w:r>
      </w:hyperlink>
      <w:r w:rsidDel="00000000" w:rsidR="00000000" w:rsidRPr="00000000">
        <w:rPr>
          <w:rtl w:val="0"/>
        </w:rPr>
        <w:t xml:space="preserve">, 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6:4-7</w:t>
        </w:r>
      </w:hyperlink>
      <w:r w:rsidDel="00000000" w:rsidR="00000000" w:rsidRPr="00000000">
        <w:rPr>
          <w:rtl w:val="0"/>
        </w:rPr>
        <w:t xml:space="preserve">, 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7:1-5</w:t>
        </w:r>
      </w:hyperlink>
      <w:r w:rsidDel="00000000" w:rsidR="00000000" w:rsidRPr="00000000">
        <w:rPr>
          <w:rtl w:val="0"/>
        </w:rPr>
        <w:t xml:space="preserve">) </w:t>
      </w:r>
    </w:p>
    <w:p w:rsidR="00000000" w:rsidDel="00000000" w:rsidP="00000000" w:rsidRDefault="00000000" w:rsidRPr="00000000">
      <w:pPr>
        <w:numPr>
          <w:ilvl w:val="0"/>
          <w:numId w:val="2"/>
        </w:numPr>
        <w:pBdr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Describe each other using elaborate metaphors</w:t>
      </w:r>
    </w:p>
    <w:p w:rsidR="00000000" w:rsidDel="00000000" w:rsidP="00000000" w:rsidRDefault="00000000" w:rsidRPr="00000000">
      <w:pPr>
        <w:numPr>
          <w:ilvl w:val="1"/>
          <w:numId w:val="2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“Your eyes are like doves, your hair, like a flock of goats, your teeth, like lambs...etc</w:t>
      </w:r>
    </w:p>
    <w:p w:rsidR="00000000" w:rsidDel="00000000" w:rsidP="00000000" w:rsidRDefault="00000000" w:rsidRPr="00000000">
      <w:pPr>
        <w:numPr>
          <w:ilvl w:val="1"/>
          <w:numId w:val="2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Remember: Hebrew metaphors are NOT primarily visual!</w:t>
      </w:r>
    </w:p>
    <w:p w:rsidR="00000000" w:rsidDel="00000000" w:rsidP="00000000" w:rsidRDefault="00000000" w:rsidRPr="00000000">
      <w:pPr>
        <w:pBdr/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            </w:t>
      </w:r>
      <w:r w:rsidDel="00000000" w:rsidR="00000000" w:rsidRPr="00000000">
        <w:drawing>
          <wp:inline distB="114300" distT="114300" distL="114300" distR="114300">
            <wp:extent cx="1881188" cy="210332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81188" cy="21033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Reflect on the meaning of these images</w:t>
      </w:r>
    </w:p>
    <w:p w:rsidR="00000000" w:rsidDel="00000000" w:rsidP="00000000" w:rsidRDefault="00000000" w:rsidRPr="00000000">
      <w:pPr>
        <w:pBdr/>
        <w:ind w:left="720" w:firstLine="0"/>
        <w:contextualSpacing w:val="0"/>
        <w:rPr/>
      </w:pPr>
      <w:r w:rsidDel="00000000" w:rsidR="00000000" w:rsidRPr="00000000">
        <w:rPr>
          <w:rtl w:val="0"/>
        </w:rPr>
        <w:t xml:space="preserve">Poetic way of heightening the mystery and power of sexual love.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xb2r74bbuao1" w:id="7"/>
      <w:bookmarkEnd w:id="7"/>
      <w:r w:rsidDel="00000000" w:rsidR="00000000" w:rsidRPr="00000000">
        <w:rPr>
          <w:b w:val="1"/>
          <w:u w:val="single"/>
          <w:rtl w:val="0"/>
        </w:rPr>
        <w:t xml:space="preserve">Conclusion (8:6-14)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Love is…(see </w:t>
      </w: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8:6-7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>
      <w:pPr>
        <w:numPr>
          <w:ilvl w:val="0"/>
          <w:numId w:val="5"/>
        </w:numPr>
        <w:pBdr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The power and intensity of Love</w:t>
      </w:r>
    </w:p>
    <w:p w:rsidR="00000000" w:rsidDel="00000000" w:rsidP="00000000" w:rsidRDefault="00000000" w:rsidRPr="00000000">
      <w:pPr>
        <w:numPr>
          <w:ilvl w:val="1"/>
          <w:numId w:val="5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Beautiful and life giving or it can be dangerous and destructive</w:t>
      </w:r>
    </w:p>
    <w:p w:rsidR="00000000" w:rsidDel="00000000" w:rsidP="00000000" w:rsidRDefault="00000000" w:rsidRPr="00000000">
      <w:pPr>
        <w:numPr>
          <w:ilvl w:val="1"/>
          <w:numId w:val="5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The human longing to know and be known by another</w:t>
      </w:r>
    </w:p>
    <w:p w:rsidR="00000000" w:rsidDel="00000000" w:rsidP="00000000" w:rsidRDefault="00000000" w:rsidRPr="00000000">
      <w:pPr>
        <w:numPr>
          <w:ilvl w:val="1"/>
          <w:numId w:val="5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Transcendent and mysterious</w:t>
      </w:r>
    </w:p>
    <w:p w:rsidR="00000000" w:rsidDel="00000000" w:rsidP="00000000" w:rsidRDefault="00000000" w:rsidRPr="00000000">
      <w:pPr>
        <w:numPr>
          <w:ilvl w:val="1"/>
          <w:numId w:val="5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A Gift from God</w:t>
      </w:r>
    </w:p>
    <w:p w:rsidR="00000000" w:rsidDel="00000000" w:rsidP="00000000" w:rsidRDefault="00000000" w:rsidRPr="00000000">
      <w:pPr>
        <w:numPr>
          <w:ilvl w:val="1"/>
          <w:numId w:val="5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Trying to buy love (see </w:t>
      </w: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8:10-12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>
      <w:pPr>
        <w:numPr>
          <w:ilvl w:val="2"/>
          <w:numId w:val="5"/>
        </w:numPr>
        <w:pBdr/>
        <w:ind w:left="216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Woman rejects Solomon’s offer (see </w:t>
      </w: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8:13-14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>
      <w:pPr>
        <w:numPr>
          <w:ilvl w:val="2"/>
          <w:numId w:val="5"/>
        </w:numPr>
        <w:pBdr/>
        <w:ind w:left="216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The man and women separate again. He calls to hear her voice; she begs him to run away with her. </w:t>
      </w:r>
    </w:p>
    <w:p w:rsidR="00000000" w:rsidDel="00000000" w:rsidP="00000000" w:rsidRDefault="00000000" w:rsidRPr="00000000">
      <w:pPr>
        <w:numPr>
          <w:ilvl w:val="1"/>
          <w:numId w:val="5"/>
        </w:numPr>
        <w:pBdr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Open Ending: A lot like love</w:t>
      </w:r>
    </w:p>
    <w:p w:rsidR="00000000" w:rsidDel="00000000" w:rsidP="00000000" w:rsidRDefault="00000000" w:rsidRPr="00000000">
      <w:pPr>
        <w:numPr>
          <w:ilvl w:val="2"/>
          <w:numId w:val="5"/>
        </w:numPr>
        <w:pBdr/>
        <w:ind w:left="216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Love never truly concludes because there is always more to discover and pursue in our beloved. </w:t>
      </w:r>
    </w:p>
    <w:p w:rsidR="00000000" w:rsidDel="00000000" w:rsidP="00000000" w:rsidRDefault="00000000" w:rsidRPr="00000000">
      <w:pPr>
        <w:numPr>
          <w:ilvl w:val="2"/>
          <w:numId w:val="5"/>
        </w:numPr>
        <w:pBdr/>
        <w:ind w:left="216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True love has no end</w:t>
      </w:r>
    </w:p>
    <w:p w:rsidR="00000000" w:rsidDel="00000000" w:rsidP="00000000" w:rsidRDefault="00000000" w:rsidRPr="00000000">
      <w:pPr>
        <w:numPr>
          <w:ilvl w:val="2"/>
          <w:numId w:val="5"/>
        </w:numPr>
        <w:pBdr/>
        <w:ind w:left="216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Neither does this book </w:t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dxs4hc16s87o" w:id="8"/>
      <w:bookmarkEnd w:id="8"/>
      <w:r w:rsidDel="00000000" w:rsidR="00000000" w:rsidRPr="00000000">
        <w:rPr>
          <w:b w:val="1"/>
          <w:u w:val="single"/>
          <w:rtl w:val="0"/>
        </w:rPr>
        <w:t xml:space="preserve">What is Love Poetry doing in the Bible?</w:t>
      </w:r>
    </w:p>
    <w:p w:rsidR="00000000" w:rsidDel="00000000" w:rsidP="00000000" w:rsidRDefault="00000000" w:rsidRPr="00000000">
      <w:pPr>
        <w:pStyle w:val="Heading2"/>
        <w:pBdr/>
        <w:contextualSpacing w:val="0"/>
        <w:rPr>
          <w:u w:val="single"/>
        </w:rPr>
      </w:pPr>
      <w:bookmarkStart w:colFirst="0" w:colLast="0" w:name="_t9r5ejnxx0l3" w:id="9"/>
      <w:bookmarkEnd w:id="9"/>
      <w:r w:rsidDel="00000000" w:rsidR="00000000" w:rsidRPr="00000000">
        <w:rPr>
          <w:u w:val="single"/>
          <w:rtl w:val="0"/>
        </w:rPr>
        <w:t xml:space="preserve">Three Main Interpretations Through History</w:t>
      </w:r>
    </w:p>
    <w:p w:rsidR="00000000" w:rsidDel="00000000" w:rsidP="00000000" w:rsidRDefault="00000000" w:rsidRPr="00000000">
      <w:pPr>
        <w:pStyle w:val="Heading3"/>
        <w:pBdr/>
        <w:contextualSpacing w:val="0"/>
        <w:rPr>
          <w:u w:val="single"/>
        </w:rPr>
      </w:pPr>
      <w:bookmarkStart w:colFirst="0" w:colLast="0" w:name="_3qtnrmgol9ej" w:id="10"/>
      <w:bookmarkEnd w:id="10"/>
      <w:r w:rsidDel="00000000" w:rsidR="00000000" w:rsidRPr="00000000">
        <w:rPr>
          <w:u w:val="single"/>
          <w:rtl w:val="0"/>
        </w:rPr>
        <w:t xml:space="preserve">One - Jewish Tradition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An </w:t>
      </w:r>
      <w:r w:rsidDel="00000000" w:rsidR="00000000" w:rsidRPr="00000000">
        <w:rPr>
          <w:b w:val="1"/>
          <w:rtl w:val="0"/>
        </w:rPr>
        <w:t xml:space="preserve">allegory </w:t>
      </w:r>
      <w:r w:rsidDel="00000000" w:rsidR="00000000" w:rsidRPr="00000000">
        <w:rPr>
          <w:rtl w:val="0"/>
        </w:rPr>
        <w:t xml:space="preserve">- each character a symbol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woman - Israel 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Man - God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Love - a symbol of the covenant between God and Israel made at Mount Sinai in the giving of the Torah 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3"/>
        <w:pBdr/>
        <w:contextualSpacing w:val="0"/>
        <w:rPr>
          <w:u w:val="single"/>
        </w:rPr>
      </w:pPr>
      <w:bookmarkStart w:colFirst="0" w:colLast="0" w:name="_di9k0euv7m8q" w:id="11"/>
      <w:bookmarkEnd w:id="11"/>
      <w:r w:rsidDel="00000000" w:rsidR="00000000" w:rsidRPr="00000000">
        <w:rPr>
          <w:u w:val="single"/>
          <w:rtl w:val="0"/>
        </w:rPr>
        <w:t xml:space="preserve">Two - Christian Tradition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An allegory of the Church and Christ (see 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Ephesians 5:25-33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The discovery of ancient Egyptian and Babylonian love poetry very similar to this book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3"/>
        <w:pBdr/>
        <w:contextualSpacing w:val="0"/>
        <w:rPr>
          <w:u w:val="single"/>
        </w:rPr>
      </w:pPr>
      <w:bookmarkStart w:colFirst="0" w:colLast="0" w:name="_c4gi82szyta" w:id="12"/>
      <w:bookmarkEnd w:id="12"/>
      <w:r w:rsidDel="00000000" w:rsidR="00000000" w:rsidRPr="00000000">
        <w:rPr>
          <w:u w:val="single"/>
          <w:rtl w:val="0"/>
        </w:rPr>
        <w:t xml:space="preserve">Three - Collection of Ancient Poetry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Reflects on the Divine Gift of love</w:t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tk5371os33hq" w:id="13"/>
      <w:bookmarkEnd w:id="13"/>
      <w:r w:rsidDel="00000000" w:rsidR="00000000" w:rsidRPr="00000000">
        <w:rPr>
          <w:b w:val="1"/>
          <w:u w:val="single"/>
          <w:rtl w:val="0"/>
        </w:rPr>
        <w:t xml:space="preserve">A Key Feature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drawing>
          <wp:inline distB="114300" distT="114300" distL="114300" distR="114300">
            <wp:extent cx="3019425" cy="4014788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40147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b w:val="1"/>
          <w:rtl w:val="0"/>
        </w:rPr>
        <w:t xml:space="preserve">Hope</w:t>
      </w:r>
      <w:r w:rsidDel="00000000" w:rsidR="00000000" w:rsidRPr="00000000">
        <w:rPr>
          <w:rtl w:val="0"/>
        </w:rPr>
        <w:t xml:space="preserve">: Our own relationships are distorted by our own selfishness Love is a transcendent gift meant to point us to something greater which is God’s love that will one day permeate and transform his beloved world. 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footerReference r:id="rId24" w:type="default"/>
      <w:footerReference r:id="rId25" w:type="first"/>
      <w:pgSz w:h="15840" w:w="12240"/>
      <w:pgMar w:bottom="1440" w:top="1440" w:left="1440" w:right="1440" w:header="0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Dancing Script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/>
      <w:contextualSpacing w:val="0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www.ericlevels.com</w:t>
      </w:r>
    </w:hyperlink>
    <w:r w:rsidDel="00000000" w:rsidR="00000000" w:rsidRPr="00000000">
      <w:rPr>
        <w:rtl w:val="0"/>
      </w:rPr>
      <w:t xml:space="preserve"> </w:t>
      <w:tab/>
      <w:tab/>
      <w:tab/>
    </w:r>
    <w:r w:rsidDel="00000000" w:rsidR="00000000" w:rsidRPr="00000000">
      <w:rPr>
        <w:rFonts w:ascii="Dancing Script" w:cs="Dancing Script" w:eastAsia="Dancing Script" w:hAnsi="Dancing Script"/>
        <w:b w:val="1"/>
        <w:sz w:val="28"/>
        <w:szCs w:val="28"/>
        <w:rtl w:val="0"/>
      </w:rPr>
      <w:t xml:space="preserve">Rev. Eric R. Levels, M. Div.</w:t>
    </w:r>
    <w:r w:rsidDel="00000000" w:rsidR="00000000" w:rsidRPr="00000000">
      <w:rPr>
        <w:sz w:val="28"/>
        <w:szCs w:val="28"/>
        <w:rtl w:val="0"/>
      </w:rPr>
      <w:t xml:space="preserve"> </w:t>
    </w:r>
    <w:r w:rsidDel="00000000" w:rsidR="00000000" w:rsidRPr="00000000">
      <w:rPr>
        <w:rtl w:val="0"/>
      </w:rPr>
      <w:tab/>
      <w:tab/>
      <w:tab/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/>
      <w:contextualSpacing w:val="0"/>
      <w:jc w:val="right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/>
      <w:contextualSpacing w:val="0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biblegateway.com/passage/?search=Song+of+Solomon+8%3A10-12&amp;version=NASB" TargetMode="External"/><Relationship Id="rId22" Type="http://schemas.openxmlformats.org/officeDocument/2006/relationships/hyperlink" Target="https://www.biblegateway.com/passage/?search=Ephesians+5%3A25-33&amp;version=NASB" TargetMode="External"/><Relationship Id="rId21" Type="http://schemas.openxmlformats.org/officeDocument/2006/relationships/hyperlink" Target="https://www.biblegateway.com/passage/?search=Song+of+Solomon+8%3A13-14&amp;version=NASB" TargetMode="External"/><Relationship Id="rId24" Type="http://schemas.openxmlformats.org/officeDocument/2006/relationships/footer" Target="footer1.xml"/><Relationship Id="rId23" Type="http://schemas.openxmlformats.org/officeDocument/2006/relationships/image" Target="media/image2.png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hyperlink" Target="https://www.biblegateway.com/passage/?search=Song+of+Solomon+1%3A2&amp;version=NASB" TargetMode="External"/><Relationship Id="rId25" Type="http://schemas.openxmlformats.org/officeDocument/2006/relationships/footer" Target="footer2.xml"/><Relationship Id="rId5" Type="http://schemas.openxmlformats.org/officeDocument/2006/relationships/hyperlink" Target="https://www.youtube.com/watch?v=4KC7xE4fgOw&amp;spfreload=1#t=11.105708" TargetMode="External"/><Relationship Id="rId6" Type="http://schemas.openxmlformats.org/officeDocument/2006/relationships/hyperlink" Target="https://www.biblegateway.com/passage/?search=song+of+songs+1%3A1&amp;version=NASB" TargetMode="External"/><Relationship Id="rId7" Type="http://schemas.openxmlformats.org/officeDocument/2006/relationships/hyperlink" Target="https://www.biblegateway.com/passage/?search=1+Kings+11%3A1-3&amp;version=NASB" TargetMode="External"/><Relationship Id="rId8" Type="http://schemas.openxmlformats.org/officeDocument/2006/relationships/hyperlink" Target="https://www.biblegateway.com/passage/?search=1+Kings+4%3A29-34&amp;version=NASB" TargetMode="External"/><Relationship Id="rId11" Type="http://schemas.openxmlformats.org/officeDocument/2006/relationships/hyperlink" Target="https://www.biblegateway.com/passage/?search=Song+of+Solomon+2%3A3-6&amp;version=NASB" TargetMode="External"/><Relationship Id="rId10" Type="http://schemas.openxmlformats.org/officeDocument/2006/relationships/hyperlink" Target="https://www.biblegateway.com/passage/?search=Song+of+Solomon+1%3A8&amp;version=NASB" TargetMode="External"/><Relationship Id="rId13" Type="http://schemas.openxmlformats.org/officeDocument/2006/relationships/hyperlink" Target="https://www.biblegateway.com/passage/?search=Song+of+Solomon+8%3A1-3&amp;version=NASB" TargetMode="External"/><Relationship Id="rId12" Type="http://schemas.openxmlformats.org/officeDocument/2006/relationships/hyperlink" Target="https://www.biblegateway.com/passage/?search=Song+of+Solomon+3%3A4&amp;version=NASB" TargetMode="External"/><Relationship Id="rId15" Type="http://schemas.openxmlformats.org/officeDocument/2006/relationships/hyperlink" Target="https://www.biblegateway.com/passage/?search=Song+of+Solomon+5%3A10-16&amp;version=NASB" TargetMode="External"/><Relationship Id="rId14" Type="http://schemas.openxmlformats.org/officeDocument/2006/relationships/hyperlink" Target="https://www.biblegateway.com/passage/?search=Song+of+Solomon+4%3A1-5&amp;version=NASB" TargetMode="External"/><Relationship Id="rId17" Type="http://schemas.openxmlformats.org/officeDocument/2006/relationships/hyperlink" Target="https://www.biblegateway.com/passage/?search=Song+of+Solomon+7%3A1-5&amp;version=NASB" TargetMode="External"/><Relationship Id="rId16" Type="http://schemas.openxmlformats.org/officeDocument/2006/relationships/hyperlink" Target="https://www.biblegateway.com/passage/?search=Song+of+Solomon+6%3A4-7&amp;version=NASB" TargetMode="External"/><Relationship Id="rId19" Type="http://schemas.openxmlformats.org/officeDocument/2006/relationships/hyperlink" Target="https://www.biblegateway.com/passage/?search=Song+of+Solomon+8%3A6-7&amp;version=NASB" TargetMode="External"/><Relationship Id="rId1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DancingScript-regular.ttf"/><Relationship Id="rId2" Type="http://schemas.openxmlformats.org/officeDocument/2006/relationships/font" Target="fonts/DancingScript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ericlevels.com" TargetMode="External"/></Relationships>
</file>